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BC" w:rsidRPr="00150DDD" w:rsidRDefault="00DE02BC" w:rsidP="00DE02B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0DDD">
        <w:rPr>
          <w:rFonts w:ascii="Arial" w:hAnsi="Arial" w:cs="Arial"/>
          <w:b/>
          <w:bCs/>
          <w:sz w:val="20"/>
          <w:szCs w:val="20"/>
        </w:rPr>
        <w:t>ANEXO II</w:t>
      </w:r>
    </w:p>
    <w:p w:rsidR="00DE02BC" w:rsidRPr="00150DDD" w:rsidRDefault="00DE02BC" w:rsidP="00DE02B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E02BC" w:rsidRPr="00150DDD" w:rsidRDefault="00DE02BC" w:rsidP="00DE02B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0DDD">
        <w:rPr>
          <w:rFonts w:ascii="Arial" w:hAnsi="Arial" w:cs="Arial"/>
          <w:b/>
          <w:bCs/>
          <w:sz w:val="20"/>
          <w:szCs w:val="20"/>
        </w:rPr>
        <w:t>FORMULÁRIO DE IDENTIFICAÇÃO DO PROPONENTE</w:t>
      </w:r>
    </w:p>
    <w:p w:rsidR="00DE02BC" w:rsidRPr="00150DDD" w:rsidRDefault="00DE02BC" w:rsidP="00DE02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0DD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Importante: </w:t>
      </w:r>
      <w:r w:rsidRPr="00150DDD">
        <w:rPr>
          <w:rFonts w:ascii="Arial" w:hAnsi="Arial" w:cs="Arial"/>
          <w:i/>
          <w:iCs/>
          <w:color w:val="000000"/>
          <w:sz w:val="20"/>
          <w:szCs w:val="20"/>
        </w:rPr>
        <w:t xml:space="preserve">Este formulário deverá ser protocolado </w:t>
      </w:r>
      <w:r w:rsidRPr="00150DDD">
        <w:rPr>
          <w:rFonts w:ascii="Arial" w:hAnsi="Arial" w:cs="Arial"/>
          <w:i/>
          <w:sz w:val="20"/>
          <w:szCs w:val="20"/>
        </w:rPr>
        <w:t>diretamente na Prefeitura de Pato Branco,</w:t>
      </w:r>
      <w:r>
        <w:rPr>
          <w:rFonts w:ascii="Arial" w:hAnsi="Arial" w:cs="Arial"/>
          <w:i/>
          <w:sz w:val="20"/>
          <w:szCs w:val="20"/>
        </w:rPr>
        <w:t xml:space="preserve"> no Setor de Licitações,</w:t>
      </w:r>
      <w:r w:rsidRPr="00150DDD">
        <w:rPr>
          <w:rFonts w:ascii="Arial" w:hAnsi="Arial" w:cs="Arial"/>
          <w:i/>
          <w:sz w:val="20"/>
          <w:szCs w:val="20"/>
        </w:rPr>
        <w:t xml:space="preserve"> que está localizada na Rua Caramuru, 271, Centro. Com</w:t>
      </w:r>
      <w:r w:rsidRPr="00150DDD">
        <w:rPr>
          <w:rFonts w:ascii="Arial" w:hAnsi="Arial" w:cs="Arial"/>
          <w:i/>
          <w:iCs/>
          <w:color w:val="000000"/>
          <w:sz w:val="20"/>
          <w:szCs w:val="20"/>
        </w:rPr>
        <w:t xml:space="preserve"> este formulário deverão ser entregues TODOS os documentos solicitados no Edital em envelope lacrado.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286"/>
        <w:gridCol w:w="842"/>
        <w:gridCol w:w="152"/>
        <w:gridCol w:w="136"/>
        <w:gridCol w:w="523"/>
        <w:gridCol w:w="133"/>
        <w:gridCol w:w="439"/>
        <w:gridCol w:w="452"/>
        <w:gridCol w:w="180"/>
        <w:gridCol w:w="918"/>
        <w:gridCol w:w="136"/>
        <w:gridCol w:w="238"/>
        <w:gridCol w:w="796"/>
        <w:gridCol w:w="768"/>
        <w:gridCol w:w="2425"/>
      </w:tblGrid>
      <w:tr w:rsidR="00DE02BC" w:rsidRPr="00150DDD" w:rsidTr="00403755">
        <w:trPr>
          <w:cantSplit/>
          <w:trHeight w:val="345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Nome da Organização: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4508" w:type="dxa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5281" w:type="dxa"/>
            <w:gridSpan w:val="6"/>
            <w:shd w:val="clear" w:color="auto" w:fill="auto"/>
            <w:tcMar>
              <w:left w:w="-4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13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5231" w:type="dxa"/>
            <w:gridSpan w:val="13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2493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6352" w:type="dxa"/>
            <w:gridSpan w:val="9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</w:tr>
      <w:tr w:rsidR="00DE02BC" w:rsidRPr="00150DDD" w:rsidTr="00403755">
        <w:trPr>
          <w:cantSplit/>
          <w:trHeight w:val="465"/>
          <w:jc w:val="center"/>
        </w:trPr>
        <w:tc>
          <w:tcPr>
            <w:tcW w:w="16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DDD / Telefone: </w:t>
            </w:r>
          </w:p>
        </w:tc>
        <w:tc>
          <w:tcPr>
            <w:tcW w:w="1653" w:type="dxa"/>
            <w:gridSpan w:val="4"/>
            <w:shd w:val="clear" w:color="auto" w:fill="auto"/>
            <w:tcMar>
              <w:top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DDD / Fax: </w:t>
            </w:r>
          </w:p>
        </w:tc>
        <w:tc>
          <w:tcPr>
            <w:tcW w:w="2496" w:type="dxa"/>
            <w:gridSpan w:val="7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proofErr w:type="spell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89" w:type="dxa"/>
            <w:gridSpan w:val="3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 na Internet: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do Representante </w:t>
            </w:r>
            <w:proofErr w:type="gram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Legal(</w:t>
            </w:r>
            <w:proofErr w:type="gram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Pessoa nomeada através de Ata de Eleição, responsável por representar a organização legalmente):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2781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645" w:type="dxa"/>
            <w:gridSpan w:val="6"/>
            <w:shd w:val="clear" w:color="auto" w:fill="auto"/>
            <w:tcMar>
              <w:top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1938" w:type="dxa"/>
            <w:gridSpan w:val="4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2425" w:type="dxa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UF do Órgão:</w:t>
            </w:r>
          </w:p>
        </w:tc>
      </w:tr>
      <w:tr w:rsidR="00DE02BC" w:rsidRPr="00150DDD" w:rsidTr="00403755">
        <w:trPr>
          <w:cantSplit/>
          <w:trHeight w:val="510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4328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4227" w:type="dxa"/>
            <w:gridSpan w:val="4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2645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231" w:type="dxa"/>
            <w:gridSpan w:val="4"/>
            <w:shd w:val="clear" w:color="auto" w:fill="auto"/>
            <w:tcMar>
              <w:top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2720" w:type="dxa"/>
            <w:gridSpan w:val="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Fax: </w:t>
            </w:r>
          </w:p>
        </w:tc>
      </w:tr>
      <w:tr w:rsidR="00DE02BC" w:rsidRPr="00150DDD" w:rsidTr="00403755">
        <w:trPr>
          <w:cantSplit/>
          <w:trHeight w:val="405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proofErr w:type="spell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Nome do Responsável Técnico (Pessoa autorizada pelo Representante Legal a tratar de assuntos referentes ao projeto):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2781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645" w:type="dxa"/>
            <w:gridSpan w:val="6"/>
            <w:shd w:val="clear" w:color="auto" w:fill="auto"/>
            <w:tcMar>
              <w:top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1938" w:type="dxa"/>
            <w:gridSpan w:val="4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2425" w:type="dxa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UF do Órgão:</w:t>
            </w:r>
          </w:p>
        </w:tc>
      </w:tr>
      <w:tr w:rsidR="00DE02BC" w:rsidRPr="00150DDD" w:rsidTr="00403755">
        <w:trPr>
          <w:cantSplit/>
          <w:trHeight w:val="510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4328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4227" w:type="dxa"/>
            <w:gridSpan w:val="4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</w:tr>
      <w:tr w:rsidR="00DE02BC" w:rsidRPr="00150DDD" w:rsidTr="00403755">
        <w:trPr>
          <w:cantSplit/>
          <w:trHeight w:val="345"/>
          <w:jc w:val="center"/>
        </w:trPr>
        <w:tc>
          <w:tcPr>
            <w:tcW w:w="2645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231" w:type="dxa"/>
            <w:gridSpan w:val="4"/>
            <w:shd w:val="clear" w:color="auto" w:fill="auto"/>
            <w:tcMar>
              <w:top w:w="15" w:type="dxa"/>
              <w:bottom w:w="15" w:type="dxa"/>
              <w:right w:w="15" w:type="dxa"/>
            </w:tcMar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2720" w:type="dxa"/>
            <w:gridSpan w:val="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Fax: </w:t>
            </w:r>
          </w:p>
        </w:tc>
      </w:tr>
      <w:tr w:rsidR="00DE02BC" w:rsidRPr="00150DDD" w:rsidTr="00403755">
        <w:trPr>
          <w:cantSplit/>
          <w:trHeight w:val="330"/>
          <w:jc w:val="center"/>
        </w:trPr>
        <w:tc>
          <w:tcPr>
            <w:tcW w:w="9789" w:type="dxa"/>
            <w:gridSpan w:val="16"/>
            <w:shd w:val="clear" w:color="auto" w:fill="auto"/>
          </w:tcPr>
          <w:p w:rsidR="00DE02BC" w:rsidRPr="00150DDD" w:rsidRDefault="00DE02BC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proofErr w:type="spell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:rsidR="00DE02BC" w:rsidRPr="00150DDD" w:rsidRDefault="00DE02BC" w:rsidP="00DE02BC">
      <w:pPr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DE02BC" w:rsidRPr="00150DDD" w:rsidRDefault="00DE02BC" w:rsidP="00DE02BC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801C64" w:rsidRDefault="00801C64"/>
    <w:sectPr w:rsidR="00801C64" w:rsidSect="0080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E02BC"/>
    <w:rsid w:val="000026A9"/>
    <w:rsid w:val="000377FB"/>
    <w:rsid w:val="000A19EB"/>
    <w:rsid w:val="002A1271"/>
    <w:rsid w:val="00354013"/>
    <w:rsid w:val="00491884"/>
    <w:rsid w:val="005D142D"/>
    <w:rsid w:val="0064549A"/>
    <w:rsid w:val="00692C11"/>
    <w:rsid w:val="006D46ED"/>
    <w:rsid w:val="007A7454"/>
    <w:rsid w:val="00801C64"/>
    <w:rsid w:val="00877122"/>
    <w:rsid w:val="00881408"/>
    <w:rsid w:val="00884313"/>
    <w:rsid w:val="008A1D1B"/>
    <w:rsid w:val="00933138"/>
    <w:rsid w:val="00982958"/>
    <w:rsid w:val="00995726"/>
    <w:rsid w:val="009F4695"/>
    <w:rsid w:val="00A470CA"/>
    <w:rsid w:val="00C22985"/>
    <w:rsid w:val="00C60D7E"/>
    <w:rsid w:val="00D9562C"/>
    <w:rsid w:val="00DC67C4"/>
    <w:rsid w:val="00DE02BC"/>
    <w:rsid w:val="00EE1357"/>
    <w:rsid w:val="00EF7296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BC"/>
    <w:pPr>
      <w:spacing w:line="24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2024-12-20T18:03:00Z</dcterms:created>
  <dcterms:modified xsi:type="dcterms:W3CDTF">2024-12-20T18:04:00Z</dcterms:modified>
</cp:coreProperties>
</file>